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Pr="00B73469" w:rsidRDefault="00B73469" w:rsidP="00B73469">
      <w:pPr>
        <w:ind w:right="-442"/>
        <w:jc w:val="right"/>
        <w:rPr>
          <w:rFonts w:ascii="Sylfaen" w:hAnsi="Sylfaen"/>
          <w:b/>
          <w:sz w:val="24"/>
          <w:szCs w:val="24"/>
        </w:rPr>
      </w:pPr>
      <w:r w:rsidRPr="00B73469">
        <w:rPr>
          <w:rFonts w:ascii="Sylfaen" w:hAnsi="Sylfaen"/>
          <w:b/>
          <w:sz w:val="24"/>
          <w:szCs w:val="24"/>
        </w:rPr>
        <w:t xml:space="preserve">Allegato </w:t>
      </w:r>
      <w:r w:rsidR="00A11E82">
        <w:rPr>
          <w:rFonts w:ascii="Sylfaen" w:hAnsi="Sylfaen"/>
          <w:b/>
          <w:sz w:val="24"/>
          <w:szCs w:val="24"/>
        </w:rPr>
        <w:t>2</w:t>
      </w:r>
      <w:r w:rsidRPr="00B73469">
        <w:rPr>
          <w:rFonts w:ascii="Sylfaen" w:hAnsi="Sylfaen"/>
          <w:b/>
          <w:sz w:val="24"/>
          <w:szCs w:val="24"/>
        </w:rPr>
        <w:t>)</w:t>
      </w:r>
    </w:p>
    <w:p w:rsidR="00B73469" w:rsidRPr="00B73469" w:rsidRDefault="00B73469">
      <w:pPr>
        <w:ind w:right="-442"/>
        <w:jc w:val="center"/>
        <w:rPr>
          <w:rFonts w:ascii="Sylfaen" w:hAnsi="Sylfaen"/>
          <w:b/>
          <w:sz w:val="24"/>
          <w:szCs w:val="24"/>
        </w:rPr>
      </w:pPr>
    </w:p>
    <w:p w:rsidR="004B2E4E" w:rsidRDefault="004B2E4E">
      <w:pPr>
        <w:ind w:right="-442"/>
        <w:jc w:val="center"/>
        <w:rPr>
          <w:rFonts w:ascii="Sylfaen" w:hAnsi="Sylfaen"/>
          <w:b/>
          <w:bCs/>
          <w:u w:val="single"/>
        </w:rPr>
      </w:pPr>
      <w:r w:rsidRPr="004B2E4E">
        <w:rPr>
          <w:rFonts w:ascii="Sylfaen" w:hAnsi="Sylfaen"/>
          <w:b/>
          <w:bCs/>
          <w:u w:val="single"/>
        </w:rPr>
        <w:t xml:space="preserve">AVVISO PUBBLICO PER MANIFESTAZIONE </w:t>
      </w:r>
      <w:proofErr w:type="spellStart"/>
      <w:r w:rsidRPr="004B2E4E">
        <w:rPr>
          <w:rFonts w:ascii="Sylfaen" w:hAnsi="Sylfaen"/>
          <w:b/>
          <w:bCs/>
          <w:u w:val="single"/>
        </w:rPr>
        <w:t>DI</w:t>
      </w:r>
      <w:proofErr w:type="spellEnd"/>
      <w:r w:rsidRPr="004B2E4E">
        <w:rPr>
          <w:rFonts w:ascii="Sylfaen" w:hAnsi="Sylfaen"/>
          <w:b/>
          <w:bCs/>
          <w:u w:val="single"/>
        </w:rPr>
        <w:t xml:space="preserve"> INTERESSE </w:t>
      </w:r>
    </w:p>
    <w:p w:rsidR="004B2E4E" w:rsidRPr="004B2E4E" w:rsidRDefault="004B2E4E">
      <w:pPr>
        <w:ind w:right="-442"/>
        <w:jc w:val="center"/>
        <w:rPr>
          <w:rFonts w:ascii="Sylfaen" w:hAnsi="Sylfaen"/>
          <w:b/>
          <w:bCs/>
          <w:u w:val="single"/>
        </w:rPr>
      </w:pPr>
    </w:p>
    <w:p w:rsidR="005D16CE" w:rsidRDefault="004B2E4E" w:rsidP="005D16CE">
      <w:pPr>
        <w:ind w:right="-2"/>
        <w:jc w:val="center"/>
        <w:rPr>
          <w:rFonts w:ascii="Sylfaen" w:hAnsi="Sylfaen"/>
          <w:b/>
        </w:rPr>
      </w:pPr>
      <w:r w:rsidRPr="004B2E4E">
        <w:rPr>
          <w:rFonts w:ascii="Sylfaen" w:hAnsi="Sylfaen"/>
        </w:rPr>
        <w:t xml:space="preserve">INDAGINE ESPLORATIVA PER LA SELEZIONE </w:t>
      </w:r>
      <w:proofErr w:type="spellStart"/>
      <w:r w:rsidRPr="004B2E4E">
        <w:rPr>
          <w:rFonts w:ascii="Sylfaen" w:hAnsi="Sylfaen"/>
        </w:rPr>
        <w:t>DI</w:t>
      </w:r>
      <w:proofErr w:type="spellEnd"/>
      <w:r w:rsidRPr="004B2E4E">
        <w:rPr>
          <w:rFonts w:ascii="Sylfaen" w:hAnsi="Sylfaen"/>
        </w:rPr>
        <w:t xml:space="preserve"> SOGGETTI PRIVATI E/O DEL TERZO SETTORE PER L’ATTIVAZIONE </w:t>
      </w:r>
      <w:proofErr w:type="spellStart"/>
      <w:r w:rsidRPr="004B2E4E">
        <w:rPr>
          <w:rFonts w:ascii="Sylfaen" w:hAnsi="Sylfaen"/>
        </w:rPr>
        <w:t>DI</w:t>
      </w:r>
      <w:proofErr w:type="spellEnd"/>
      <w:r w:rsidRPr="004B2E4E">
        <w:rPr>
          <w:rFonts w:ascii="Sylfaen" w:hAnsi="Sylfaen"/>
        </w:rPr>
        <w:t xml:space="preserve"> FORME COLLABORATIVE, ANCHE IN PARTENARIATO PUBBLICO PRIVATO E/O PARTENARIATO SPECIALE, FINALIZZATA ALLA PRESENTAZIONE </w:t>
      </w:r>
      <w:proofErr w:type="spellStart"/>
      <w:r w:rsidRPr="004B2E4E">
        <w:rPr>
          <w:rFonts w:ascii="Sylfaen" w:hAnsi="Sylfaen"/>
        </w:rPr>
        <w:t>DI</w:t>
      </w:r>
      <w:proofErr w:type="spellEnd"/>
      <w:r w:rsidRPr="004B2E4E">
        <w:rPr>
          <w:rFonts w:ascii="Sylfaen" w:hAnsi="Sylfaen"/>
        </w:rPr>
        <w:t xml:space="preserve"> UNA PROPOSTA PROGETTUALE</w:t>
      </w:r>
      <w:r w:rsidRPr="004B2E4E">
        <w:rPr>
          <w:rFonts w:ascii="Sylfaen" w:hAnsi="Sylfaen"/>
          <w:b/>
        </w:rPr>
        <w:t xml:space="preserve"> </w:t>
      </w:r>
      <w:proofErr w:type="spellStart"/>
      <w:r w:rsidRPr="004B2E4E">
        <w:rPr>
          <w:rFonts w:ascii="Sylfaen" w:hAnsi="Sylfaen"/>
          <w:b/>
        </w:rPr>
        <w:t>DI</w:t>
      </w:r>
      <w:proofErr w:type="spellEnd"/>
      <w:r w:rsidRPr="004B2E4E">
        <w:rPr>
          <w:rFonts w:ascii="Sylfaen" w:hAnsi="Sylfaen"/>
          <w:b/>
        </w:rPr>
        <w:t xml:space="preserve"> RIQUALIFICAZIONE URBANA DEL CENTRO ANTICO ANCHE CON INTERVENTI PER MIGLIORARE ACCESSIBILITA' </w:t>
      </w:r>
      <w:proofErr w:type="spellStart"/>
      <w:r w:rsidRPr="004B2E4E">
        <w:rPr>
          <w:rFonts w:ascii="Sylfaen" w:hAnsi="Sylfaen"/>
          <w:b/>
        </w:rPr>
        <w:t>DI</w:t>
      </w:r>
      <w:proofErr w:type="spellEnd"/>
      <w:r w:rsidRPr="004B2E4E">
        <w:rPr>
          <w:rFonts w:ascii="Sylfaen" w:hAnsi="Sylfaen"/>
          <w:b/>
        </w:rPr>
        <w:t xml:space="preserve"> PERSONE CON DISABILITA' E POTENZIARE FORME </w:t>
      </w:r>
      <w:proofErr w:type="spellStart"/>
      <w:r w:rsidRPr="004B2E4E">
        <w:rPr>
          <w:rFonts w:ascii="Sylfaen" w:hAnsi="Sylfaen"/>
          <w:b/>
        </w:rPr>
        <w:t>DI</w:t>
      </w:r>
      <w:proofErr w:type="spellEnd"/>
      <w:r w:rsidRPr="004B2E4E">
        <w:rPr>
          <w:rFonts w:ascii="Sylfaen" w:hAnsi="Sylfaen"/>
          <w:b/>
        </w:rPr>
        <w:t xml:space="preserve"> MOBILITA' SOSTENIBILE NELL'AGGREGAZIONE DEI COMUNI DEL BASSO OSENTO: TORINO </w:t>
      </w:r>
      <w:proofErr w:type="spellStart"/>
      <w:r w:rsidRPr="004B2E4E">
        <w:rPr>
          <w:rFonts w:ascii="Sylfaen" w:hAnsi="Sylfaen"/>
          <w:b/>
        </w:rPr>
        <w:t>DI</w:t>
      </w:r>
      <w:proofErr w:type="spellEnd"/>
      <w:r w:rsidRPr="004B2E4E">
        <w:rPr>
          <w:rFonts w:ascii="Sylfaen" w:hAnsi="Sylfaen"/>
          <w:b/>
        </w:rPr>
        <w:t xml:space="preserve"> SANGRO E VILLALFONSINA</w:t>
      </w:r>
    </w:p>
    <w:p w:rsidR="00926F3E" w:rsidRDefault="005D16CE" w:rsidP="005D16CE">
      <w:pPr>
        <w:ind w:right="-2"/>
        <w:jc w:val="center"/>
        <w:rPr>
          <w:rFonts w:ascii="Sylfaen" w:hAnsi="Sylfaen"/>
          <w:b/>
          <w:sz w:val="24"/>
          <w:szCs w:val="24"/>
        </w:rPr>
      </w:pPr>
      <w:r w:rsidRPr="00B73469">
        <w:rPr>
          <w:rFonts w:ascii="Sylfaen" w:hAnsi="Sylfaen"/>
          <w:b/>
          <w:sz w:val="24"/>
          <w:szCs w:val="24"/>
        </w:rPr>
        <w:t>a valere sull’AVVISO PUBBLICO del 17/07/2023 del Ministero del Turismo - Direzione Generale della Valorizzazione e della Promozione Turistica</w:t>
      </w:r>
    </w:p>
    <w:p w:rsidR="004B2E4E" w:rsidRDefault="004B2E4E" w:rsidP="004B2E4E">
      <w:pPr>
        <w:ind w:right="-442"/>
        <w:rPr>
          <w:rFonts w:ascii="Sylfaen" w:hAnsi="Sylfaen"/>
          <w:b/>
          <w:sz w:val="24"/>
          <w:szCs w:val="24"/>
        </w:rPr>
      </w:pPr>
    </w:p>
    <w:p w:rsidR="004B2E4E" w:rsidRPr="004B2E4E" w:rsidRDefault="004B2E4E" w:rsidP="004B2E4E">
      <w:pPr>
        <w:ind w:right="-442"/>
        <w:rPr>
          <w:rFonts w:ascii="Sylfaen" w:hAnsi="Sylfaen"/>
          <w:b/>
          <w:i/>
          <w:iCs/>
          <w:sz w:val="24"/>
          <w:szCs w:val="24"/>
          <w:u w:val="single"/>
        </w:rPr>
      </w:pPr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 xml:space="preserve">SCHEMA </w:t>
      </w:r>
      <w:proofErr w:type="spellStart"/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>DI</w:t>
      </w:r>
      <w:proofErr w:type="spellEnd"/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 xml:space="preserve"> LETTERA </w:t>
      </w:r>
      <w:proofErr w:type="spellStart"/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>DI</w:t>
      </w:r>
      <w:proofErr w:type="spellEnd"/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 xml:space="preserve"> </w:t>
      </w:r>
      <w:r w:rsidR="00A11E82">
        <w:rPr>
          <w:rFonts w:ascii="Sylfaen" w:hAnsi="Sylfaen"/>
          <w:b/>
          <w:i/>
          <w:iCs/>
          <w:sz w:val="24"/>
          <w:szCs w:val="24"/>
          <w:u w:val="single"/>
        </w:rPr>
        <w:t>INTENTI/</w:t>
      </w:r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 xml:space="preserve">MANIFESTAZIONE </w:t>
      </w:r>
      <w:proofErr w:type="spellStart"/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>DI</w:t>
      </w:r>
      <w:proofErr w:type="spellEnd"/>
      <w:r w:rsidRPr="004B2E4E">
        <w:rPr>
          <w:rFonts w:ascii="Sylfaen" w:hAnsi="Sylfaen"/>
          <w:b/>
          <w:i/>
          <w:iCs/>
          <w:sz w:val="24"/>
          <w:szCs w:val="24"/>
          <w:u w:val="single"/>
        </w:rPr>
        <w:t xml:space="preserve"> INTERESSE</w:t>
      </w:r>
    </w:p>
    <w:p w:rsidR="00926F3E" w:rsidRPr="00B73469" w:rsidRDefault="00926F3E">
      <w:pPr>
        <w:ind w:right="-442"/>
        <w:rPr>
          <w:rFonts w:ascii="Sylfaen" w:hAnsi="Sylfaen"/>
          <w:b/>
          <w:sz w:val="24"/>
          <w:szCs w:val="24"/>
        </w:rPr>
      </w:pPr>
    </w:p>
    <w:p w:rsidR="00926F3E" w:rsidRPr="00830DA2" w:rsidRDefault="005D16CE" w:rsidP="00830DA2">
      <w:pPr>
        <w:spacing w:line="240" w:lineRule="auto"/>
        <w:ind w:left="720"/>
        <w:jc w:val="right"/>
        <w:rPr>
          <w:rFonts w:ascii="Sylfaen" w:hAnsi="Sylfaen"/>
          <w:b/>
          <w:sz w:val="24"/>
          <w:szCs w:val="24"/>
        </w:rPr>
      </w:pPr>
      <w:r w:rsidRPr="00B73469">
        <w:rPr>
          <w:rFonts w:ascii="Sylfaen" w:hAnsi="Sylfaen"/>
          <w:b/>
          <w:sz w:val="24"/>
          <w:szCs w:val="24"/>
        </w:rPr>
        <w:tab/>
      </w:r>
      <w:r w:rsidRPr="00B73469">
        <w:rPr>
          <w:rFonts w:ascii="Sylfaen" w:hAnsi="Sylfaen"/>
          <w:b/>
          <w:sz w:val="24"/>
          <w:szCs w:val="24"/>
        </w:rPr>
        <w:tab/>
      </w:r>
      <w:r w:rsidRPr="00B73469">
        <w:rPr>
          <w:rFonts w:ascii="Sylfaen" w:hAnsi="Sylfaen"/>
          <w:b/>
          <w:sz w:val="24"/>
          <w:szCs w:val="24"/>
        </w:rPr>
        <w:tab/>
      </w:r>
      <w:r w:rsidRPr="00B73469">
        <w:rPr>
          <w:rFonts w:ascii="Sylfaen" w:hAnsi="Sylfaen"/>
          <w:b/>
          <w:sz w:val="24"/>
          <w:szCs w:val="24"/>
        </w:rPr>
        <w:tab/>
      </w:r>
      <w:r w:rsidRPr="00B73469">
        <w:rPr>
          <w:rFonts w:ascii="Sylfaen" w:hAnsi="Sylfaen"/>
          <w:b/>
          <w:sz w:val="24"/>
          <w:szCs w:val="24"/>
        </w:rPr>
        <w:tab/>
      </w:r>
      <w:r w:rsidRPr="00B73469">
        <w:rPr>
          <w:rFonts w:ascii="Sylfaen" w:hAnsi="Sylfaen"/>
          <w:b/>
          <w:sz w:val="24"/>
          <w:szCs w:val="24"/>
        </w:rPr>
        <w:tab/>
      </w:r>
      <w:r w:rsidRPr="00B73469">
        <w:rPr>
          <w:rFonts w:ascii="Sylfaen" w:hAnsi="Sylfaen"/>
          <w:b/>
          <w:sz w:val="24"/>
          <w:szCs w:val="24"/>
        </w:rPr>
        <w:tab/>
      </w:r>
      <w:r w:rsidRPr="00830DA2">
        <w:rPr>
          <w:rFonts w:ascii="Sylfaen" w:hAnsi="Sylfaen"/>
          <w:b/>
          <w:sz w:val="24"/>
          <w:szCs w:val="24"/>
        </w:rPr>
        <w:t xml:space="preserve">Alla cortese attenzione </w:t>
      </w:r>
    </w:p>
    <w:p w:rsidR="00926F3E" w:rsidRPr="00830DA2" w:rsidRDefault="005D16CE" w:rsidP="00830DA2">
      <w:pPr>
        <w:spacing w:line="240" w:lineRule="auto"/>
        <w:ind w:left="720"/>
        <w:jc w:val="right"/>
        <w:rPr>
          <w:rFonts w:ascii="Sylfaen" w:hAnsi="Sylfaen"/>
          <w:b/>
          <w:sz w:val="24"/>
          <w:szCs w:val="24"/>
        </w:rPr>
      </w:pPr>
      <w:r w:rsidRPr="00830DA2">
        <w:rPr>
          <w:rFonts w:ascii="Sylfaen" w:hAnsi="Sylfaen"/>
          <w:b/>
          <w:sz w:val="24"/>
          <w:szCs w:val="24"/>
        </w:rPr>
        <w:tab/>
      </w:r>
      <w:r w:rsidRPr="00830DA2">
        <w:rPr>
          <w:rFonts w:ascii="Sylfaen" w:hAnsi="Sylfaen"/>
          <w:b/>
          <w:sz w:val="24"/>
          <w:szCs w:val="24"/>
        </w:rPr>
        <w:tab/>
      </w:r>
      <w:r w:rsidRPr="00830DA2">
        <w:rPr>
          <w:rFonts w:ascii="Sylfaen" w:hAnsi="Sylfaen"/>
          <w:b/>
          <w:sz w:val="24"/>
          <w:szCs w:val="24"/>
        </w:rPr>
        <w:tab/>
      </w:r>
      <w:r w:rsidRPr="00830DA2">
        <w:rPr>
          <w:rFonts w:ascii="Sylfaen" w:hAnsi="Sylfaen"/>
          <w:b/>
          <w:sz w:val="24"/>
          <w:szCs w:val="24"/>
        </w:rPr>
        <w:tab/>
      </w:r>
      <w:r w:rsidRPr="00830DA2">
        <w:rPr>
          <w:rFonts w:ascii="Sylfaen" w:hAnsi="Sylfaen"/>
          <w:b/>
          <w:sz w:val="24"/>
          <w:szCs w:val="24"/>
        </w:rPr>
        <w:tab/>
      </w:r>
      <w:proofErr w:type="spellStart"/>
      <w:r w:rsidR="00B73469" w:rsidRPr="00830DA2">
        <w:rPr>
          <w:rFonts w:ascii="Sylfaen" w:hAnsi="Sylfaen"/>
          <w:b/>
          <w:sz w:val="24"/>
          <w:szCs w:val="24"/>
        </w:rPr>
        <w:t>d</w:t>
      </w:r>
      <w:r w:rsidRPr="00830DA2">
        <w:rPr>
          <w:rFonts w:ascii="Sylfaen" w:hAnsi="Sylfaen"/>
          <w:b/>
          <w:sz w:val="24"/>
          <w:szCs w:val="24"/>
        </w:rPr>
        <w:t>elComune</w:t>
      </w:r>
      <w:proofErr w:type="spellEnd"/>
      <w:r w:rsidRPr="00830DA2">
        <w:rPr>
          <w:rFonts w:ascii="Sylfaen" w:hAnsi="Sylfaen"/>
          <w:b/>
          <w:sz w:val="24"/>
          <w:szCs w:val="24"/>
        </w:rPr>
        <w:t xml:space="preserve"> di _________</w:t>
      </w:r>
    </w:p>
    <w:p w:rsidR="00926F3E" w:rsidRPr="00830DA2" w:rsidRDefault="005D16CE" w:rsidP="00830DA2">
      <w:pPr>
        <w:spacing w:line="240" w:lineRule="auto"/>
        <w:ind w:left="4960"/>
        <w:jc w:val="right"/>
        <w:rPr>
          <w:rFonts w:ascii="Sylfaen" w:hAnsi="Sylfaen"/>
          <w:b/>
          <w:sz w:val="24"/>
          <w:szCs w:val="24"/>
        </w:rPr>
      </w:pPr>
      <w:r w:rsidRPr="00830DA2">
        <w:rPr>
          <w:rFonts w:ascii="Sylfaen" w:hAnsi="Sylfaen"/>
          <w:b/>
          <w:sz w:val="24"/>
          <w:szCs w:val="24"/>
        </w:rPr>
        <w:t xml:space="preserve">         (comune capofila)</w:t>
      </w:r>
    </w:p>
    <w:p w:rsidR="00926F3E" w:rsidRPr="00830DA2" w:rsidRDefault="00926F3E" w:rsidP="00830DA2">
      <w:pPr>
        <w:spacing w:line="240" w:lineRule="auto"/>
        <w:rPr>
          <w:rFonts w:ascii="Sylfaen" w:hAnsi="Sylfaen"/>
          <w:b/>
          <w:sz w:val="24"/>
          <w:szCs w:val="24"/>
        </w:rPr>
      </w:pPr>
    </w:p>
    <w:p w:rsidR="00830DA2" w:rsidRPr="00830DA2" w:rsidRDefault="0013592D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 xml:space="preserve">Il/La sottoscritto/a __________________________ nato/a a ________________________________ il _______________ nella qualità di Legale rappresentante della _____________________________________________ con sede legale in __________________ Via ________________________ n. ___ C. Fiscale o </w:t>
      </w:r>
      <w:proofErr w:type="spellStart"/>
      <w:r w:rsidRPr="00830DA2">
        <w:rPr>
          <w:rFonts w:ascii="Sylfaen" w:hAnsi="Sylfaen"/>
          <w:sz w:val="24"/>
          <w:szCs w:val="24"/>
        </w:rPr>
        <w:t>P.IVA</w:t>
      </w:r>
      <w:proofErr w:type="spellEnd"/>
      <w:r w:rsidRPr="00830DA2">
        <w:rPr>
          <w:rFonts w:ascii="Sylfaen" w:hAnsi="Sylfaen"/>
          <w:sz w:val="24"/>
          <w:szCs w:val="24"/>
        </w:rPr>
        <w:t xml:space="preserve"> ______________________ n. </w:t>
      </w:r>
      <w:proofErr w:type="spellStart"/>
      <w:r w:rsidRPr="00830DA2">
        <w:rPr>
          <w:rFonts w:ascii="Sylfaen" w:hAnsi="Sylfaen"/>
          <w:sz w:val="24"/>
          <w:szCs w:val="24"/>
        </w:rPr>
        <w:t>tel</w:t>
      </w:r>
      <w:proofErr w:type="spellEnd"/>
      <w:r w:rsidRPr="00830DA2">
        <w:rPr>
          <w:rFonts w:ascii="Sylfaen" w:hAnsi="Sylfaen"/>
          <w:sz w:val="24"/>
          <w:szCs w:val="24"/>
        </w:rPr>
        <w:t xml:space="preserve"> _______________________________ e mail_________________________________ pec_______________________________ </w:t>
      </w:r>
      <w:r w:rsidR="00D86D3E" w:rsidRPr="00830DA2">
        <w:rPr>
          <w:rFonts w:ascii="Sylfaen" w:hAnsi="Sylfaen"/>
          <w:sz w:val="24"/>
          <w:szCs w:val="24"/>
        </w:rPr>
        <w:t xml:space="preserve"> avendo </w:t>
      </w:r>
      <w:r w:rsidR="00830DA2" w:rsidRPr="00830DA2">
        <w:rPr>
          <w:rFonts w:ascii="Sylfaen" w:hAnsi="Sylfaen"/>
          <w:sz w:val="24"/>
          <w:szCs w:val="24"/>
        </w:rPr>
        <w:t>valutato</w:t>
      </w:r>
      <w:r w:rsidR="00D86D3E" w:rsidRPr="00830DA2">
        <w:rPr>
          <w:rFonts w:ascii="Sylfaen" w:hAnsi="Sylfaen"/>
          <w:sz w:val="24"/>
          <w:szCs w:val="24"/>
        </w:rPr>
        <w:t xml:space="preserve"> la sintesi della proposta progettuale in oggetto</w:t>
      </w:r>
      <w:r w:rsidR="00830DA2" w:rsidRPr="00830DA2">
        <w:rPr>
          <w:rFonts w:ascii="Sylfaen" w:hAnsi="Sylfaen"/>
          <w:sz w:val="24"/>
          <w:szCs w:val="24"/>
        </w:rPr>
        <w:t xml:space="preserve"> redatta</w:t>
      </w:r>
      <w:r w:rsidR="00D86D3E" w:rsidRPr="00830DA2">
        <w:rPr>
          <w:rFonts w:ascii="Sylfaen" w:hAnsi="Sylfaen"/>
          <w:sz w:val="24"/>
          <w:szCs w:val="24"/>
        </w:rPr>
        <w:t xml:space="preserve"> dal Comune di ______________con sede a ________________ in via _____________ n. ____ CAP ______ e capofila dell’aggregazione di Comuni ________________________, </w:t>
      </w:r>
    </w:p>
    <w:p w:rsid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D86D3E" w:rsidRP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C</w:t>
      </w:r>
      <w:r w:rsidR="00D86D3E" w:rsidRPr="00830DA2">
        <w:rPr>
          <w:rFonts w:ascii="Sylfaen" w:hAnsi="Sylfaen"/>
          <w:sz w:val="24"/>
          <w:szCs w:val="24"/>
        </w:rPr>
        <w:t>on la presente manifesta l’interesse a collaborare attivamente nel ruolo di “partner” alla realizzazione di tale idea progettuale qualora essa venisse approvata, al fine di concorrere al raggiungimento delle finalità di cui al</w:t>
      </w:r>
      <w:r w:rsidRPr="00830DA2">
        <w:rPr>
          <w:rFonts w:ascii="Sylfaen" w:hAnsi="Sylfaen"/>
          <w:sz w:val="24"/>
          <w:szCs w:val="24"/>
        </w:rPr>
        <w:t>l’</w:t>
      </w:r>
      <w:r w:rsidR="00D86D3E" w:rsidRPr="00830DA2">
        <w:rPr>
          <w:rFonts w:ascii="Sylfaen" w:hAnsi="Sylfaen"/>
          <w:sz w:val="24"/>
          <w:szCs w:val="24"/>
        </w:rPr>
        <w:t xml:space="preserve"> Avviso</w:t>
      </w:r>
      <w:r w:rsidRPr="00830DA2">
        <w:rPr>
          <w:rFonts w:ascii="Sylfaen" w:hAnsi="Sylfaen"/>
          <w:sz w:val="24"/>
          <w:szCs w:val="24"/>
        </w:rPr>
        <w:t xml:space="preserve"> pubblico in oggetto</w:t>
      </w:r>
      <w:r w:rsidR="00D86D3E" w:rsidRPr="00830DA2">
        <w:rPr>
          <w:rFonts w:ascii="Sylfaen" w:hAnsi="Sylfaen"/>
          <w:sz w:val="24"/>
          <w:szCs w:val="24"/>
        </w:rPr>
        <w:t>.</w:t>
      </w:r>
    </w:p>
    <w:p w:rsid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D86D3E" w:rsidRDefault="00D86D3E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 xml:space="preserve">A tale fine, il/la sottoscritto/a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</w:t>
      </w:r>
    </w:p>
    <w:p w:rsidR="00830DA2" w:rsidRP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D86D3E" w:rsidRPr="00830DA2" w:rsidRDefault="00D86D3E" w:rsidP="00830DA2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DICHIARA</w:t>
      </w:r>
    </w:p>
    <w:p w:rsidR="00D86D3E" w:rsidRPr="00830DA2" w:rsidRDefault="00D86D3E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lastRenderedPageBreak/>
        <w:t xml:space="preserve"> 1) di essere iscritto nel Registro </w:t>
      </w:r>
      <w:r w:rsidR="00830DA2" w:rsidRPr="00830DA2">
        <w:rPr>
          <w:rFonts w:ascii="Sylfaen" w:hAnsi="Sylfaen"/>
          <w:sz w:val="24"/>
          <w:szCs w:val="24"/>
        </w:rPr>
        <w:t xml:space="preserve">____________________ al </w:t>
      </w:r>
      <w:r w:rsidRPr="00830DA2">
        <w:rPr>
          <w:rFonts w:ascii="Sylfaen" w:hAnsi="Sylfaen"/>
          <w:sz w:val="24"/>
          <w:szCs w:val="24"/>
        </w:rPr>
        <w:t xml:space="preserve">n. </w:t>
      </w:r>
      <w:r w:rsidR="00830DA2" w:rsidRPr="00830DA2">
        <w:rPr>
          <w:rFonts w:ascii="Sylfaen" w:hAnsi="Sylfaen"/>
          <w:sz w:val="24"/>
          <w:szCs w:val="24"/>
        </w:rPr>
        <w:t xml:space="preserve">_________________ </w:t>
      </w:r>
      <w:r w:rsidRPr="00830DA2">
        <w:rPr>
          <w:rFonts w:ascii="Sylfaen" w:hAnsi="Sylfaen"/>
          <w:sz w:val="24"/>
          <w:szCs w:val="24"/>
        </w:rPr>
        <w:t xml:space="preserve">dal </w:t>
      </w:r>
      <w:r w:rsidR="00830DA2" w:rsidRPr="00830DA2">
        <w:rPr>
          <w:rFonts w:ascii="Sylfaen" w:hAnsi="Sylfaen"/>
          <w:sz w:val="24"/>
          <w:szCs w:val="24"/>
        </w:rPr>
        <w:t xml:space="preserve">_________________________ </w:t>
      </w:r>
    </w:p>
    <w:p w:rsidR="00D86D3E" w:rsidRPr="00830DA2" w:rsidRDefault="00D86D3E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 xml:space="preserve">2) (eventuale) di possedere i requisiti di cui all’art. 4 del d. </w:t>
      </w:r>
      <w:proofErr w:type="spellStart"/>
      <w:r w:rsidRPr="00830DA2">
        <w:rPr>
          <w:rFonts w:ascii="Sylfaen" w:hAnsi="Sylfaen"/>
          <w:sz w:val="24"/>
          <w:szCs w:val="24"/>
        </w:rPr>
        <w:t>lgs</w:t>
      </w:r>
      <w:proofErr w:type="spellEnd"/>
      <w:r w:rsidRPr="00830DA2">
        <w:rPr>
          <w:rFonts w:ascii="Sylfaen" w:hAnsi="Sylfaen"/>
          <w:sz w:val="24"/>
          <w:szCs w:val="24"/>
        </w:rPr>
        <w:t xml:space="preserve">. 3 luglio 2017 n. 117 (ente del terzo settore) </w:t>
      </w:r>
    </w:p>
    <w:p w:rsidR="00830DA2" w:rsidRPr="00830DA2" w:rsidRDefault="00D86D3E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 xml:space="preserve">3) di essere in possesso dei requisiti di ordine generale di cui agli artt. 94, 95, 96, 97, 98 del d. </w:t>
      </w:r>
      <w:proofErr w:type="spellStart"/>
      <w:r w:rsidRPr="00830DA2">
        <w:rPr>
          <w:rFonts w:ascii="Sylfaen" w:hAnsi="Sylfaen"/>
          <w:sz w:val="24"/>
          <w:szCs w:val="24"/>
        </w:rPr>
        <w:t>lgs</w:t>
      </w:r>
      <w:proofErr w:type="spellEnd"/>
      <w:r w:rsidRPr="00830DA2">
        <w:rPr>
          <w:rFonts w:ascii="Sylfaen" w:hAnsi="Sylfaen"/>
          <w:sz w:val="24"/>
          <w:szCs w:val="24"/>
        </w:rPr>
        <w:t xml:space="preserve">. 36/2023; </w:t>
      </w:r>
    </w:p>
    <w:p w:rsidR="00830DA2" w:rsidRPr="00830DA2" w:rsidRDefault="00D86D3E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4) di possedere specifiche esperienze nel settore di intervento, attestate dalle dichiarazioni che seguono e dal curriculum allegato, di cui si conferma espressamente l’integrale veridicità</w:t>
      </w:r>
      <w:r w:rsidR="00830DA2" w:rsidRPr="00830DA2">
        <w:rPr>
          <w:rFonts w:ascii="Sylfaen" w:hAnsi="Sylfaen"/>
          <w:sz w:val="24"/>
          <w:szCs w:val="24"/>
        </w:rPr>
        <w:t>;</w:t>
      </w:r>
    </w:p>
    <w:p w:rsidR="00830DA2" w:rsidRP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830DA2" w:rsidRPr="00830DA2" w:rsidRDefault="00830DA2" w:rsidP="00830DA2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DICHIARA INOLTRE CHE</w:t>
      </w:r>
    </w:p>
    <w:p w:rsid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40"/>
          <w:szCs w:val="40"/>
        </w:rPr>
        <w:t xml:space="preserve">□ </w:t>
      </w:r>
      <w:r>
        <w:rPr>
          <w:rFonts w:ascii="Sylfaen" w:hAnsi="Sylfaen"/>
          <w:sz w:val="24"/>
          <w:szCs w:val="24"/>
        </w:rPr>
        <w:t>di essere interessato a p</w:t>
      </w:r>
      <w:r w:rsidRPr="00830DA2">
        <w:rPr>
          <w:rFonts w:ascii="Sylfaen" w:hAnsi="Sylfaen"/>
          <w:sz w:val="24"/>
          <w:szCs w:val="24"/>
        </w:rPr>
        <w:t xml:space="preserve">artecipare alla realizzazione </w:t>
      </w:r>
      <w:r>
        <w:rPr>
          <w:rFonts w:ascii="Sylfaen" w:hAnsi="Sylfaen"/>
          <w:sz w:val="24"/>
          <w:szCs w:val="24"/>
        </w:rPr>
        <w:t xml:space="preserve">del progetto, nella forma del </w:t>
      </w:r>
      <w:r w:rsidRPr="00830DA2">
        <w:rPr>
          <w:rFonts w:ascii="Sylfaen" w:hAnsi="Sylfaen"/>
          <w:sz w:val="24"/>
          <w:szCs w:val="24"/>
        </w:rPr>
        <w:t xml:space="preserve">partenariato </w:t>
      </w:r>
      <w:proofErr w:type="spellStart"/>
      <w:r w:rsidRPr="00830DA2">
        <w:rPr>
          <w:rFonts w:ascii="Sylfaen" w:hAnsi="Sylfaen"/>
          <w:sz w:val="24"/>
          <w:szCs w:val="24"/>
        </w:rPr>
        <w:t>pubblico-privato</w:t>
      </w:r>
      <w:proofErr w:type="spellEnd"/>
      <w:r>
        <w:rPr>
          <w:rFonts w:ascii="Sylfaen" w:hAnsi="Sylfaen"/>
          <w:sz w:val="24"/>
          <w:szCs w:val="24"/>
        </w:rPr>
        <w:t xml:space="preserve">,mediante </w:t>
      </w:r>
      <w:r w:rsidRPr="00830DA2">
        <w:rPr>
          <w:rFonts w:ascii="Sylfaen" w:hAnsi="Sylfaen"/>
          <w:sz w:val="24"/>
          <w:szCs w:val="24"/>
        </w:rPr>
        <w:t>l’esecuzione di interventi sinergici e integrati con quelli previsti nella medesima proposta progettuale</w:t>
      </w:r>
      <w:r>
        <w:rPr>
          <w:rFonts w:ascii="Sylfaen" w:hAnsi="Sylfaen"/>
          <w:sz w:val="24"/>
          <w:szCs w:val="24"/>
        </w:rPr>
        <w:t xml:space="preserve"> (</w:t>
      </w:r>
      <w:r w:rsidRPr="00830DA2">
        <w:rPr>
          <w:rFonts w:ascii="Sylfaen" w:hAnsi="Sylfaen"/>
          <w:i/>
          <w:iCs/>
          <w:sz w:val="24"/>
          <w:szCs w:val="24"/>
        </w:rPr>
        <w:t xml:space="preserve">breve descrizione </w:t>
      </w:r>
      <w:r>
        <w:rPr>
          <w:rFonts w:ascii="Sylfaen" w:hAnsi="Sylfaen"/>
          <w:i/>
          <w:iCs/>
          <w:sz w:val="24"/>
          <w:szCs w:val="24"/>
        </w:rPr>
        <w:t>degli interventi /</w:t>
      </w:r>
      <w:r w:rsidRPr="00830DA2">
        <w:rPr>
          <w:rFonts w:ascii="Sylfaen" w:hAnsi="Sylfaen"/>
          <w:i/>
          <w:iCs/>
          <w:sz w:val="24"/>
          <w:szCs w:val="24"/>
        </w:rPr>
        <w:t xml:space="preserve"> attività proposte</w:t>
      </w:r>
      <w:r>
        <w:rPr>
          <w:rFonts w:ascii="Sylfaen" w:hAnsi="Sylfaen"/>
          <w:sz w:val="24"/>
          <w:szCs w:val="24"/>
        </w:rPr>
        <w:t>):</w:t>
      </w:r>
    </w:p>
    <w:p w:rsidR="00830DA2" w:rsidRDefault="00830DA2" w:rsidP="00830DA2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DA2" w:rsidRDefault="00830DA2" w:rsidP="00830DA2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830DA2" w:rsidRP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40"/>
          <w:szCs w:val="40"/>
        </w:rPr>
        <w:t>□</w:t>
      </w:r>
      <w:r w:rsidRPr="00830DA2">
        <w:rPr>
          <w:rFonts w:ascii="Sylfaen" w:hAnsi="Sylfaen"/>
          <w:sz w:val="24"/>
          <w:szCs w:val="24"/>
        </w:rPr>
        <w:t>eventuale quota di cofinanziamento: ___________________;</w:t>
      </w:r>
    </w:p>
    <w:p w:rsidR="00830DA2" w:rsidRPr="00830DA2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830DA2" w:rsidRDefault="00830DA2" w:rsidP="00830DA2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SI IMPEGNA</w:t>
      </w:r>
    </w:p>
    <w:p w:rsidR="00830DA2" w:rsidRPr="00830DA2" w:rsidRDefault="00830DA2" w:rsidP="00830DA2">
      <w:pPr>
        <w:spacing w:line="240" w:lineRule="auto"/>
        <w:jc w:val="center"/>
        <w:rPr>
          <w:rFonts w:ascii="Sylfaen" w:hAnsi="Sylfaen"/>
          <w:sz w:val="24"/>
          <w:szCs w:val="24"/>
        </w:rPr>
      </w:pPr>
    </w:p>
    <w:p w:rsidR="00D86D3E" w:rsidRDefault="00830DA2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</w:t>
      </w:r>
      <w:r w:rsidRPr="00830DA2">
        <w:rPr>
          <w:rFonts w:ascii="Sylfaen" w:hAnsi="Sylfaen"/>
          <w:sz w:val="24"/>
          <w:szCs w:val="24"/>
        </w:rPr>
        <w:t xml:space="preserve">n caso di ammissione al progetto di che trattasi, nella qualità di partner, al rispetto di tutte le condizioni previste dall’ AVVISO PUBBLICO SUL FONDO </w:t>
      </w:r>
      <w:proofErr w:type="spellStart"/>
      <w:r w:rsidRPr="00830DA2">
        <w:rPr>
          <w:rFonts w:ascii="Sylfaen" w:hAnsi="Sylfaen"/>
          <w:sz w:val="24"/>
          <w:szCs w:val="24"/>
        </w:rPr>
        <w:t>DI</w:t>
      </w:r>
      <w:proofErr w:type="spellEnd"/>
      <w:r w:rsidRPr="00830DA2">
        <w:rPr>
          <w:rFonts w:ascii="Sylfaen" w:hAnsi="Sylfaen"/>
          <w:sz w:val="24"/>
          <w:szCs w:val="24"/>
        </w:rPr>
        <w:t xml:space="preserve"> CUI ALL’ARTICOLO 1, COMMA 607 DELLA LEGGE 29 DICEMBRE 2022, N .197, DESTINATO A FINANZIARE PROGETTI </w:t>
      </w:r>
      <w:proofErr w:type="spellStart"/>
      <w:r w:rsidRPr="00830DA2">
        <w:rPr>
          <w:rFonts w:ascii="Sylfaen" w:hAnsi="Sylfaen"/>
          <w:sz w:val="24"/>
          <w:szCs w:val="24"/>
        </w:rPr>
        <w:t>DI</w:t>
      </w:r>
      <w:proofErr w:type="spellEnd"/>
      <w:r w:rsidRPr="00830DA2">
        <w:rPr>
          <w:rFonts w:ascii="Sylfaen" w:hAnsi="Sylfaen"/>
          <w:sz w:val="24"/>
          <w:szCs w:val="24"/>
        </w:rPr>
        <w:t xml:space="preserve"> VALORIZZAZIONE DEI COMUNI CON POPOLAZIONE INFERIORE A 5.000 ABITANTI, CLASSIFICATI DALL’ISTITUTO NAZIONALE </w:t>
      </w:r>
      <w:proofErr w:type="spellStart"/>
      <w:r w:rsidRPr="00830DA2">
        <w:rPr>
          <w:rFonts w:ascii="Sylfaen" w:hAnsi="Sylfaen"/>
          <w:sz w:val="24"/>
          <w:szCs w:val="24"/>
        </w:rPr>
        <w:t>DI</w:t>
      </w:r>
      <w:proofErr w:type="spellEnd"/>
      <w:r w:rsidRPr="00830DA2">
        <w:rPr>
          <w:rFonts w:ascii="Sylfaen" w:hAnsi="Sylfaen"/>
          <w:sz w:val="24"/>
          <w:szCs w:val="24"/>
        </w:rPr>
        <w:t xml:space="preserve"> STATISTICA COME COMUNI A VOCAZIONE TURISTICA, AL FINE </w:t>
      </w:r>
      <w:proofErr w:type="spellStart"/>
      <w:r w:rsidRPr="00830DA2">
        <w:rPr>
          <w:rFonts w:ascii="Sylfaen" w:hAnsi="Sylfaen"/>
          <w:sz w:val="24"/>
          <w:szCs w:val="24"/>
        </w:rPr>
        <w:t>DI</w:t>
      </w:r>
      <w:proofErr w:type="spellEnd"/>
      <w:r w:rsidRPr="00830DA2">
        <w:rPr>
          <w:rFonts w:ascii="Sylfaen" w:hAnsi="Sylfaen"/>
          <w:sz w:val="24"/>
          <w:szCs w:val="24"/>
        </w:rPr>
        <w:t xml:space="preserve"> INCENTIVARE INTERVENTI INNOVATIVI </w:t>
      </w:r>
      <w:proofErr w:type="spellStart"/>
      <w:r w:rsidRPr="00830DA2">
        <w:rPr>
          <w:rFonts w:ascii="Sylfaen" w:hAnsi="Sylfaen"/>
          <w:sz w:val="24"/>
          <w:szCs w:val="24"/>
        </w:rPr>
        <w:t>DI</w:t>
      </w:r>
      <w:proofErr w:type="spellEnd"/>
      <w:r w:rsidRPr="00830DA2">
        <w:rPr>
          <w:rFonts w:ascii="Sylfaen" w:hAnsi="Sylfaen"/>
          <w:sz w:val="24"/>
          <w:szCs w:val="24"/>
        </w:rPr>
        <w:t xml:space="preserve"> ACCESSIBILITA’, MOBILITA’, RIGENERAZIONE URBANA E SOSTENIBILITA’ AMBIENTALE , pubblicato dal Ministero del Turismo -Direzione Generale della Valorizzazione e della Promozione turistica)</w:t>
      </w:r>
      <w:r w:rsidR="00297235">
        <w:rPr>
          <w:rFonts w:ascii="Sylfaen" w:hAnsi="Sylfaen"/>
          <w:sz w:val="24"/>
          <w:szCs w:val="24"/>
        </w:rPr>
        <w:t>;</w:t>
      </w:r>
    </w:p>
    <w:p w:rsidR="00297235" w:rsidRDefault="00297235" w:rsidP="00297235">
      <w:pPr>
        <w:spacing w:line="240" w:lineRule="auto"/>
        <w:jc w:val="both"/>
        <w:rPr>
          <w:rFonts w:ascii="Sylfaen" w:hAnsi="Sylfaen"/>
        </w:rPr>
      </w:pPr>
    </w:p>
    <w:p w:rsidR="00297235" w:rsidRDefault="00297235" w:rsidP="00297235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SI IMPEGNA ALTRESI’</w:t>
      </w:r>
    </w:p>
    <w:p w:rsidR="00297235" w:rsidRPr="00297235" w:rsidRDefault="00297235" w:rsidP="00297235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a comunicare </w:t>
      </w:r>
      <w:proofErr w:type="spellStart"/>
      <w:r w:rsidRPr="00297235">
        <w:rPr>
          <w:rFonts w:ascii="Sylfaen" w:hAnsi="Sylfaen"/>
        </w:rPr>
        <w:t>tempestivamenteogni</w:t>
      </w:r>
      <w:proofErr w:type="spellEnd"/>
      <w:r w:rsidRPr="00297235">
        <w:rPr>
          <w:rFonts w:ascii="Sylfaen" w:hAnsi="Sylfaen"/>
        </w:rPr>
        <w:t xml:space="preserve"> variazione relativa alla titolarità, alla denominazione o ragione sociale, alla rappresentanza, all'indirizzo della sede ed ogni altra rilevante variazione dei dati e/o requisiti richiesti per la partecipazione alla presente procedura </w:t>
      </w:r>
    </w:p>
    <w:p w:rsidR="00297235" w:rsidRPr="00830DA2" w:rsidRDefault="00297235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13592D" w:rsidRDefault="0013592D" w:rsidP="00830DA2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COMUNICA</w:t>
      </w:r>
    </w:p>
    <w:p w:rsidR="00297235" w:rsidRPr="00830DA2" w:rsidRDefault="00297235" w:rsidP="00830DA2">
      <w:pPr>
        <w:spacing w:line="240" w:lineRule="auto"/>
        <w:jc w:val="center"/>
        <w:rPr>
          <w:rFonts w:ascii="Sylfaen" w:hAnsi="Sylfaen"/>
          <w:sz w:val="24"/>
          <w:szCs w:val="24"/>
        </w:rPr>
      </w:pPr>
    </w:p>
    <w:p w:rsidR="009B454A" w:rsidRDefault="0013592D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830DA2">
        <w:rPr>
          <w:rFonts w:ascii="Sylfaen" w:hAnsi="Sylfaen"/>
          <w:sz w:val="24"/>
          <w:szCs w:val="24"/>
        </w:rPr>
        <w:t>che referente per la proposta progettuale è</w:t>
      </w:r>
      <w:r w:rsidR="009B454A">
        <w:rPr>
          <w:rFonts w:ascii="Sylfaen" w:hAnsi="Sylfaen"/>
          <w:sz w:val="24"/>
          <w:szCs w:val="24"/>
        </w:rPr>
        <w:t xml:space="preserve"> ____________________</w:t>
      </w:r>
      <w:r w:rsidRPr="00830DA2">
        <w:rPr>
          <w:rFonts w:ascii="Sylfaen" w:hAnsi="Sylfaen"/>
          <w:sz w:val="24"/>
          <w:szCs w:val="24"/>
        </w:rPr>
        <w:t>_____________</w:t>
      </w:r>
      <w:r w:rsidR="009B454A">
        <w:rPr>
          <w:rFonts w:ascii="Sylfaen" w:hAnsi="Sylfaen"/>
          <w:sz w:val="24"/>
          <w:szCs w:val="24"/>
        </w:rPr>
        <w:t>che potrà essere contattato ai seguenti recapiti:</w:t>
      </w:r>
    </w:p>
    <w:p w:rsidR="009B454A" w:rsidRDefault="009B454A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 w:rsidRPr="00830DA2">
        <w:rPr>
          <w:rFonts w:ascii="Sylfaen" w:hAnsi="Sylfaen"/>
          <w:sz w:val="24"/>
          <w:szCs w:val="24"/>
        </w:rPr>
        <w:t>CELL.</w:t>
      </w:r>
      <w:r>
        <w:rPr>
          <w:rFonts w:ascii="Sylfaen" w:hAnsi="Sylfaen"/>
          <w:sz w:val="24"/>
          <w:szCs w:val="24"/>
        </w:rPr>
        <w:t>__-</w:t>
      </w:r>
      <w:r w:rsidR="0013592D" w:rsidRPr="00830DA2">
        <w:rPr>
          <w:rFonts w:ascii="Sylfaen" w:hAnsi="Sylfaen"/>
          <w:sz w:val="24"/>
          <w:szCs w:val="24"/>
        </w:rPr>
        <w:t xml:space="preserve">______________________ </w:t>
      </w:r>
    </w:p>
    <w:p w:rsidR="009B454A" w:rsidRDefault="009B454A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</w:t>
      </w:r>
      <w:r w:rsidR="0013592D" w:rsidRPr="00830DA2">
        <w:rPr>
          <w:rFonts w:ascii="Sylfaen" w:hAnsi="Sylfaen"/>
          <w:sz w:val="24"/>
          <w:szCs w:val="24"/>
        </w:rPr>
        <w:t xml:space="preserve">MAIL _________________________ </w:t>
      </w:r>
    </w:p>
    <w:p w:rsidR="0013592D" w:rsidRPr="00830DA2" w:rsidRDefault="009B454A" w:rsidP="00830DA2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</w:t>
      </w:r>
      <w:proofErr w:type="spellStart"/>
      <w:r w:rsidR="0013592D" w:rsidRPr="00830DA2">
        <w:rPr>
          <w:rFonts w:ascii="Sylfaen" w:hAnsi="Sylfaen"/>
          <w:sz w:val="24"/>
          <w:szCs w:val="24"/>
        </w:rPr>
        <w:t>P</w:t>
      </w:r>
      <w:r>
        <w:rPr>
          <w:rFonts w:ascii="Sylfaen" w:hAnsi="Sylfaen"/>
          <w:sz w:val="24"/>
          <w:szCs w:val="24"/>
        </w:rPr>
        <w:t>.</w:t>
      </w:r>
      <w:r w:rsidR="0013592D" w:rsidRPr="00830DA2">
        <w:rPr>
          <w:rFonts w:ascii="Sylfaen" w:hAnsi="Sylfaen"/>
          <w:sz w:val="24"/>
          <w:szCs w:val="24"/>
        </w:rPr>
        <w:t>E</w:t>
      </w:r>
      <w:r>
        <w:rPr>
          <w:rFonts w:ascii="Sylfaen" w:hAnsi="Sylfaen"/>
          <w:sz w:val="24"/>
          <w:szCs w:val="24"/>
        </w:rPr>
        <w:t>.</w:t>
      </w:r>
      <w:r w:rsidR="0013592D" w:rsidRPr="00830DA2">
        <w:rPr>
          <w:rFonts w:ascii="Sylfaen" w:hAnsi="Sylfaen"/>
          <w:sz w:val="24"/>
          <w:szCs w:val="24"/>
        </w:rPr>
        <w:t>C</w:t>
      </w:r>
      <w:r>
        <w:rPr>
          <w:rFonts w:ascii="Sylfaen" w:hAnsi="Sylfaen"/>
          <w:sz w:val="24"/>
          <w:szCs w:val="24"/>
        </w:rPr>
        <w:t>.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13592D" w:rsidRPr="00830DA2">
        <w:rPr>
          <w:rFonts w:ascii="Sylfaen" w:hAnsi="Sylfaen"/>
          <w:sz w:val="24"/>
          <w:szCs w:val="24"/>
        </w:rPr>
        <w:t xml:space="preserve">_________________________ </w:t>
      </w:r>
    </w:p>
    <w:p w:rsidR="0013592D" w:rsidRPr="00830DA2" w:rsidRDefault="0013592D" w:rsidP="00830DA2">
      <w:pPr>
        <w:spacing w:line="240" w:lineRule="auto"/>
        <w:ind w:left="360"/>
        <w:rPr>
          <w:rFonts w:ascii="Sylfaen" w:hAnsi="Sylfaen"/>
          <w:sz w:val="24"/>
          <w:szCs w:val="24"/>
        </w:rPr>
      </w:pPr>
    </w:p>
    <w:p w:rsidR="00297235" w:rsidRDefault="00297235" w:rsidP="00830DA2">
      <w:pPr>
        <w:spacing w:line="240" w:lineRule="auto"/>
        <w:ind w:left="360"/>
        <w:rPr>
          <w:rFonts w:ascii="Sylfaen" w:hAnsi="Sylfaen"/>
          <w:sz w:val="24"/>
          <w:szCs w:val="24"/>
        </w:rPr>
      </w:pPr>
    </w:p>
    <w:p w:rsidR="00297235" w:rsidRDefault="00297235" w:rsidP="00297235">
      <w:pPr>
        <w:spacing w:line="240" w:lineRule="auto"/>
        <w:jc w:val="both"/>
        <w:rPr>
          <w:rFonts w:ascii="Sylfaen" w:hAnsi="Sylfaen"/>
        </w:rPr>
      </w:pPr>
      <w:r w:rsidRPr="00297235">
        <w:rPr>
          <w:rFonts w:ascii="Sylfaen" w:hAnsi="Sylfaen"/>
        </w:rPr>
        <w:t xml:space="preserve">Il sottoscritto ________________ dichiara di essere informato, ai sensi e per gli effetti dell’art. 13 del </w:t>
      </w:r>
      <w:proofErr w:type="spellStart"/>
      <w:r w:rsidRPr="00297235">
        <w:rPr>
          <w:rFonts w:ascii="Sylfaen" w:hAnsi="Sylfaen"/>
        </w:rPr>
        <w:t>D.Lgs</w:t>
      </w:r>
      <w:proofErr w:type="spellEnd"/>
      <w:r w:rsidRPr="00297235">
        <w:rPr>
          <w:rFonts w:ascii="Sylfaen" w:hAnsi="Sylfaen"/>
        </w:rPr>
        <w:t xml:space="preserve"> n. 196/2003 e del Regolamento UE 2016/679 che i dati raccolti saranno trattati anche con strumenti informatici esclusivamente nell’ambito del procedimento per il quale la dichiarazione viene resa</w:t>
      </w:r>
      <w:r>
        <w:rPr>
          <w:rFonts w:ascii="Sylfaen" w:hAnsi="Sylfaen"/>
        </w:rPr>
        <w:t>.</w:t>
      </w:r>
    </w:p>
    <w:p w:rsidR="00297235" w:rsidRDefault="00297235" w:rsidP="00297235">
      <w:pPr>
        <w:spacing w:line="240" w:lineRule="auto"/>
        <w:jc w:val="both"/>
        <w:rPr>
          <w:rFonts w:ascii="Sylfaen" w:hAnsi="Sylfaen"/>
        </w:rPr>
      </w:pPr>
    </w:p>
    <w:p w:rsidR="00297235" w:rsidRDefault="00297235" w:rsidP="00830DA2">
      <w:pPr>
        <w:spacing w:line="240" w:lineRule="auto"/>
        <w:ind w:left="360"/>
        <w:rPr>
          <w:rFonts w:ascii="Sylfaen" w:hAnsi="Sylfaen"/>
          <w:sz w:val="24"/>
          <w:szCs w:val="24"/>
        </w:rPr>
      </w:pPr>
    </w:p>
    <w:p w:rsidR="00926F3E" w:rsidRPr="00830DA2" w:rsidRDefault="00926F3E" w:rsidP="00830DA2">
      <w:pPr>
        <w:spacing w:line="240" w:lineRule="auto"/>
        <w:ind w:left="360"/>
        <w:rPr>
          <w:rFonts w:ascii="Sylfaen" w:hAnsi="Sylfaen"/>
          <w:sz w:val="24"/>
          <w:szCs w:val="24"/>
        </w:rPr>
      </w:pPr>
    </w:p>
    <w:tbl>
      <w:tblPr>
        <w:tblStyle w:val="a"/>
        <w:tblW w:w="9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072"/>
        <w:gridCol w:w="4993"/>
      </w:tblGrid>
      <w:tr w:rsidR="00926F3E" w:rsidRPr="00830DA2">
        <w:trPr>
          <w:trHeight w:val="270"/>
        </w:trPr>
        <w:tc>
          <w:tcPr>
            <w:tcW w:w="407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26F3E" w:rsidRPr="00830DA2" w:rsidRDefault="005D16CE" w:rsidP="00830DA2">
            <w:pPr>
              <w:spacing w:line="240" w:lineRule="auto"/>
              <w:ind w:right="360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30DA2">
              <w:rPr>
                <w:rFonts w:ascii="Sylfaen" w:hAnsi="Sylfaen"/>
                <w:i/>
                <w:sz w:val="24"/>
                <w:szCs w:val="24"/>
              </w:rPr>
              <w:t>Luogo e data</w:t>
            </w:r>
          </w:p>
        </w:tc>
        <w:tc>
          <w:tcPr>
            <w:tcW w:w="499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26F3E" w:rsidRPr="00830DA2" w:rsidRDefault="005D16CE" w:rsidP="00830DA2">
            <w:pPr>
              <w:spacing w:line="240" w:lineRule="auto"/>
              <w:ind w:right="360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30DA2">
              <w:rPr>
                <w:rFonts w:ascii="Sylfaen" w:hAnsi="Sylfaen"/>
                <w:i/>
                <w:sz w:val="24"/>
                <w:szCs w:val="24"/>
              </w:rPr>
              <w:t>Firma</w:t>
            </w:r>
          </w:p>
        </w:tc>
      </w:tr>
      <w:tr w:rsidR="00926F3E" w:rsidRPr="00830DA2">
        <w:trPr>
          <w:trHeight w:val="810"/>
        </w:trPr>
        <w:tc>
          <w:tcPr>
            <w:tcW w:w="407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26F3E" w:rsidRPr="00830DA2" w:rsidRDefault="00926F3E" w:rsidP="00830DA2">
            <w:pPr>
              <w:spacing w:line="240" w:lineRule="auto"/>
              <w:ind w:right="360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  <w:p w:rsidR="00926F3E" w:rsidRPr="00830DA2" w:rsidRDefault="005D16CE" w:rsidP="00830DA2">
            <w:pPr>
              <w:spacing w:line="240" w:lineRule="auto"/>
              <w:ind w:right="360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30DA2">
              <w:rPr>
                <w:rFonts w:ascii="Sylfaen" w:hAnsi="Sylfaen"/>
                <w:i/>
                <w:sz w:val="24"/>
                <w:szCs w:val="24"/>
              </w:rPr>
              <w:t>______________________</w:t>
            </w:r>
          </w:p>
          <w:p w:rsidR="00926F3E" w:rsidRPr="00830DA2" w:rsidRDefault="00926F3E" w:rsidP="00830DA2">
            <w:pPr>
              <w:spacing w:line="240" w:lineRule="auto"/>
              <w:ind w:right="360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499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26F3E" w:rsidRPr="00830DA2" w:rsidRDefault="00926F3E" w:rsidP="00830DA2">
            <w:pPr>
              <w:spacing w:line="240" w:lineRule="auto"/>
              <w:ind w:right="360"/>
              <w:jc w:val="center"/>
              <w:rPr>
                <w:rFonts w:ascii="Sylfaen" w:hAnsi="Sylfaen"/>
                <w:i/>
                <w:sz w:val="24"/>
                <w:szCs w:val="24"/>
              </w:rPr>
            </w:pPr>
          </w:p>
          <w:p w:rsidR="00926F3E" w:rsidRPr="00830DA2" w:rsidRDefault="005D16CE" w:rsidP="00830DA2">
            <w:pPr>
              <w:spacing w:line="240" w:lineRule="auto"/>
              <w:ind w:right="360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830DA2">
              <w:rPr>
                <w:rFonts w:ascii="Sylfaen" w:hAnsi="Sylfaen"/>
                <w:i/>
                <w:sz w:val="24"/>
                <w:szCs w:val="24"/>
              </w:rPr>
              <w:t>__________________________________</w:t>
            </w:r>
          </w:p>
        </w:tc>
      </w:tr>
    </w:tbl>
    <w:p w:rsidR="00926F3E" w:rsidRPr="00830DA2" w:rsidRDefault="00926F3E" w:rsidP="00830DA2">
      <w:pPr>
        <w:spacing w:line="240" w:lineRule="auto"/>
        <w:rPr>
          <w:rFonts w:ascii="Sylfaen" w:hAnsi="Sylfaen"/>
          <w:b/>
          <w:i/>
          <w:sz w:val="24"/>
          <w:szCs w:val="24"/>
        </w:rPr>
      </w:pPr>
    </w:p>
    <w:p w:rsidR="00926F3E" w:rsidRPr="00830DA2" w:rsidRDefault="005D16CE" w:rsidP="00830DA2">
      <w:pPr>
        <w:spacing w:line="240" w:lineRule="auto"/>
        <w:jc w:val="both"/>
        <w:rPr>
          <w:rFonts w:ascii="Sylfaen" w:hAnsi="Sylfaen"/>
          <w:b/>
          <w:i/>
          <w:sz w:val="24"/>
          <w:szCs w:val="24"/>
        </w:rPr>
      </w:pPr>
      <w:r w:rsidRPr="00830DA2">
        <w:rPr>
          <w:rFonts w:ascii="Sylfaen" w:hAnsi="Sylfaen"/>
          <w:b/>
          <w:i/>
          <w:sz w:val="24"/>
          <w:szCs w:val="24"/>
        </w:rPr>
        <w:t>Si allega copia del documento di riconoscimento del dichiarante in corso di validità</w:t>
      </w:r>
    </w:p>
    <w:p w:rsidR="00926F3E" w:rsidRPr="00830DA2" w:rsidRDefault="00926F3E" w:rsidP="00830DA2">
      <w:pPr>
        <w:spacing w:line="240" w:lineRule="auto"/>
        <w:rPr>
          <w:rFonts w:ascii="Sylfaen" w:hAnsi="Sylfaen"/>
          <w:sz w:val="24"/>
          <w:szCs w:val="24"/>
        </w:rPr>
      </w:pPr>
    </w:p>
    <w:p w:rsidR="00926F3E" w:rsidRPr="00830DA2" w:rsidRDefault="00926F3E" w:rsidP="00830DA2">
      <w:pPr>
        <w:spacing w:line="240" w:lineRule="auto"/>
        <w:rPr>
          <w:rFonts w:ascii="Sylfaen" w:hAnsi="Sylfaen"/>
          <w:sz w:val="24"/>
          <w:szCs w:val="24"/>
        </w:rPr>
      </w:pPr>
    </w:p>
    <w:p w:rsidR="0013592D" w:rsidRPr="00830DA2" w:rsidRDefault="0013592D" w:rsidP="00830DA2">
      <w:pPr>
        <w:spacing w:line="240" w:lineRule="auto"/>
        <w:rPr>
          <w:rFonts w:ascii="Sylfaen" w:hAnsi="Sylfaen"/>
          <w:sz w:val="24"/>
          <w:szCs w:val="24"/>
        </w:rPr>
      </w:pPr>
    </w:p>
    <w:p w:rsidR="0013592D" w:rsidRPr="00830DA2" w:rsidRDefault="0013592D" w:rsidP="00830DA2">
      <w:pPr>
        <w:spacing w:line="240" w:lineRule="auto"/>
        <w:rPr>
          <w:rFonts w:ascii="Sylfaen" w:hAnsi="Sylfaen"/>
          <w:sz w:val="24"/>
          <w:szCs w:val="24"/>
        </w:rPr>
      </w:pPr>
    </w:p>
    <w:sectPr w:rsidR="0013592D" w:rsidRPr="00830DA2" w:rsidSect="00CD33E6">
      <w:headerReference w:type="default" r:id="rId6"/>
      <w:pgSz w:w="11909" w:h="16834"/>
      <w:pgMar w:top="1440" w:right="1564" w:bottom="1440" w:left="127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00" w:rsidRDefault="009B1800">
      <w:pPr>
        <w:spacing w:line="240" w:lineRule="auto"/>
      </w:pPr>
      <w:r>
        <w:separator/>
      </w:r>
    </w:p>
  </w:endnote>
  <w:endnote w:type="continuationSeparator" w:id="1">
    <w:p w:rsidR="009B1800" w:rsidRDefault="009B1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00" w:rsidRDefault="009B1800">
      <w:pPr>
        <w:spacing w:line="240" w:lineRule="auto"/>
      </w:pPr>
      <w:r>
        <w:separator/>
      </w:r>
    </w:p>
  </w:footnote>
  <w:footnote w:type="continuationSeparator" w:id="1">
    <w:p w:rsidR="009B1800" w:rsidRDefault="009B18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E" w:rsidRDefault="005D16CE">
    <w:r>
      <w:t>CARTA INTESTATA DEL PARTNER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F3E"/>
    <w:rsid w:val="0013592D"/>
    <w:rsid w:val="00297235"/>
    <w:rsid w:val="004B2E4E"/>
    <w:rsid w:val="005A7216"/>
    <w:rsid w:val="005D16CE"/>
    <w:rsid w:val="00830DA2"/>
    <w:rsid w:val="00926F3E"/>
    <w:rsid w:val="009B1800"/>
    <w:rsid w:val="009B454A"/>
    <w:rsid w:val="00A11E82"/>
    <w:rsid w:val="00B73469"/>
    <w:rsid w:val="00CD33E6"/>
    <w:rsid w:val="00D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3E6"/>
  </w:style>
  <w:style w:type="paragraph" w:styleId="Titolo1">
    <w:name w:val="heading 1"/>
    <w:basedOn w:val="Normale"/>
    <w:next w:val="Normale"/>
    <w:uiPriority w:val="9"/>
    <w:qFormat/>
    <w:rsid w:val="00CD33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D33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D33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D33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D33E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D33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D33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D33E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D33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33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4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469"/>
  </w:style>
  <w:style w:type="paragraph" w:styleId="Pidipagina">
    <w:name w:val="footer"/>
    <w:basedOn w:val="Normale"/>
    <w:link w:val="PidipaginaCarattere"/>
    <w:uiPriority w:val="99"/>
    <w:unhideWhenUsed/>
    <w:rsid w:val="00B734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3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69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4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1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89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2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1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5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8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0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8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3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0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9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3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5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5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5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3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5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1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6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1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1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6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6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0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9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8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15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7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7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4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99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3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4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7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8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5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5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3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6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4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2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50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4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1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8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54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23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8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1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8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5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9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3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19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2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1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1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3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4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5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6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7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1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5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4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8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8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1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6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4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8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40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UT-02</cp:lastModifiedBy>
  <cp:revision>9</cp:revision>
  <dcterms:created xsi:type="dcterms:W3CDTF">2023-09-12T08:24:00Z</dcterms:created>
  <dcterms:modified xsi:type="dcterms:W3CDTF">2023-09-13T13:45:00Z</dcterms:modified>
</cp:coreProperties>
</file>